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955" w:rsidRDefault="00A33955" w:rsidP="00A339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 БЕРГУЛЬСКОГО СЕЛЬСОВЕТА</w:t>
      </w:r>
    </w:p>
    <w:p w:rsidR="00A33955" w:rsidRDefault="00A33955" w:rsidP="00A339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СЕВЕРНОГО  РАЙОНА</w:t>
      </w:r>
    </w:p>
    <w:p w:rsidR="00A33955" w:rsidRDefault="00A33955" w:rsidP="00A339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A33955" w:rsidRDefault="00A33955" w:rsidP="00A339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Шестого   созыва</w:t>
      </w:r>
    </w:p>
    <w:p w:rsidR="00A33955" w:rsidRDefault="00A33955" w:rsidP="00A339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 – ой  сессии</w:t>
      </w:r>
    </w:p>
    <w:p w:rsidR="00A33955" w:rsidRDefault="00A33955" w:rsidP="00A339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Бергуль</w:t>
      </w:r>
    </w:p>
    <w:p w:rsidR="00A33955" w:rsidRDefault="00A33955" w:rsidP="00A339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Е Н И Е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17.11.2021                                                 с. Бергуль                                    № 1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 внесении изменений в решение  Совета  депутатов  Бергульского  сельсовета 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Северного  района  Новосибирской  области  от 22.12.2020 № 2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955" w:rsidRDefault="00A33955" w:rsidP="00A33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 решения  Совета депутатов Бергульского сельсовета  Северного  района  Новосибирской   области  « О  внесении  изменений   в  решение   Совета депутатов  Бергульского сельсовета Северного района  Новосибирской  области    от   22.12.2020 г   № 2 « О местном  бюджете Бергульского сельсовета   Северного района  Новосибирской    области  на  2021 год и на  плановый   период 2022- 2023 годов» и на основании изменений по собственным  доходам и расходам Совет депутатов  Бергульского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Северного района  Новосибирской   области 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РЕШИЛ:</w:t>
      </w:r>
    </w:p>
    <w:p w:rsidR="00A33955" w:rsidRDefault="00A33955" w:rsidP="00A33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Внести  в решение Совета  депутатов Бергульского  сельсовета  Северного района </w:t>
      </w:r>
    </w:p>
    <w:p w:rsidR="00A33955" w:rsidRDefault="00A33955" w:rsidP="00A33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 области     от  22.12.2020г  № 2 « О местном   бюджете  Бергульского  </w:t>
      </w:r>
    </w:p>
    <w:p w:rsidR="00A33955" w:rsidRDefault="00A33955" w:rsidP="00A33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Северного  района  Новосибирской  области   на  2021 год и плановый </w:t>
      </w:r>
    </w:p>
    <w:p w:rsidR="00A33955" w:rsidRDefault="00A33955" w:rsidP="00A33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  2022- 2023 годов» с внесенными изменениями от 26.01.2021 № 1, 15.02.2021 № 2 , 31.03.2021 № 5, 21.05.2021 № 3, 11.06.2021 № 1, 30.07.2021 № 1, 18.08.2021 № 5, 16.09.2021 № 1, 25.10.2021 № 2 следующие  изменения: </w:t>
      </w:r>
    </w:p>
    <w:p w:rsidR="00A33955" w:rsidRDefault="00A33955" w:rsidP="00A33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подпункте 1 пункта 1  цифры  « 9263,5» заменить  цифрами « 9319,0»,  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подпункте 2 пункта 1  цифры  «9700,8» заменить  цифрами «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9756,3»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утвердить: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2.1. приложения 3 « Доходы  местного  бюджета  на  2021 год  и на  плановый период 2022-2023  год »   в прилагаемой  редакции;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2.2. приложения  4 « Распределение бюджетных ассигнований 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 разделам, подразделам, целевым  статьям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  программам и 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непрограммным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направления деятельности), группам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группам и подгруппам)  видов 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расходов классификации расходов бюджетов на 2021год и плановый период 2022-2023  годов»  в прилагаемой редакции;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2.3.приложения  5 « Ведомственная  структура  расходов местного   бюджета  на 2021 год и плановый период 2022-2023 годов» в  прилагаемой  редакции;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2.4. приложения  9  « Источники  внутреннего  финансирования   дефицита   местного  бюджета на 2021 год и на  плановый период 2022-2023 год »  в  прилагаемой редакции.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исполнением  возложить  на  комиссию   по   бюджету, налогам  и  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собственности.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Глава  Бергульского сельсовета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Северного  района  Новосибирской области 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И.А.Трофимов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Председатель  Совета  депутатов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Бергульского  сельсовета</w:t>
      </w:r>
    </w:p>
    <w:p w:rsidR="00A33955" w:rsidRDefault="00A33955" w:rsidP="00A33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Северного  района  Новосибирской  области                                               Р.А.Хохлова</w:t>
      </w:r>
    </w:p>
    <w:p w:rsidR="00A33955" w:rsidRDefault="00A33955" w:rsidP="00A33955"/>
    <w:p w:rsidR="00A33955" w:rsidRDefault="00A33955" w:rsidP="00A33955"/>
    <w:p w:rsidR="00A33955" w:rsidRDefault="00A33955" w:rsidP="00A3395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EA5BAC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 xml:space="preserve"> 3</w:t>
      </w:r>
    </w:p>
    <w:p w:rsidR="00A33955" w:rsidRDefault="00A33955" w:rsidP="00A3395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EA5BAC">
        <w:rPr>
          <w:rFonts w:ascii="Times New Roman" w:hAnsi="Times New Roman"/>
          <w:sz w:val="28"/>
          <w:szCs w:val="28"/>
        </w:rPr>
        <w:t xml:space="preserve"> к решению </w:t>
      </w:r>
      <w:r>
        <w:rPr>
          <w:rFonts w:ascii="Times New Roman" w:hAnsi="Times New Roman"/>
          <w:sz w:val="28"/>
          <w:szCs w:val="28"/>
        </w:rPr>
        <w:t xml:space="preserve">17- ой сессии  </w:t>
      </w:r>
      <w:r w:rsidRPr="00EA5BAC">
        <w:rPr>
          <w:rFonts w:ascii="Times New Roman" w:hAnsi="Times New Roman"/>
          <w:sz w:val="28"/>
          <w:szCs w:val="28"/>
        </w:rPr>
        <w:t xml:space="preserve">Совета депутатов </w:t>
      </w:r>
    </w:p>
    <w:p w:rsidR="00A33955" w:rsidRDefault="00A33955" w:rsidP="00A339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Бергульского  </w:t>
      </w:r>
      <w:r w:rsidRPr="00EA5BAC">
        <w:rPr>
          <w:rFonts w:ascii="Times New Roman" w:hAnsi="Times New Roman"/>
          <w:sz w:val="28"/>
          <w:szCs w:val="28"/>
        </w:rPr>
        <w:t>сельсовета Северного района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3955" w:rsidRDefault="00A33955" w:rsidP="00A339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EA5BAC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A33955" w:rsidRDefault="00A33955" w:rsidP="00A3395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« О местном бюджете Бергульского сельсовета </w:t>
      </w:r>
    </w:p>
    <w:p w:rsidR="00A33955" w:rsidRDefault="00A33955" w:rsidP="00A3395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Северного района Новосибирской области </w:t>
      </w:r>
    </w:p>
    <w:p w:rsidR="00A33955" w:rsidRDefault="00A33955" w:rsidP="00A3395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на 2021 год и плановый период</w:t>
      </w:r>
    </w:p>
    <w:p w:rsidR="00A33955" w:rsidRDefault="00A33955" w:rsidP="00A339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2022 и 2023 годов» от 17.11.2021 № 1 </w:t>
      </w:r>
    </w:p>
    <w:p w:rsidR="00A33955" w:rsidRPr="00EA5BAC" w:rsidRDefault="00A33955" w:rsidP="00A3395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A33955" w:rsidRPr="00EA5BAC" w:rsidRDefault="00A33955" w:rsidP="00A3395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33955" w:rsidRPr="00EA5BAC" w:rsidRDefault="00A33955" w:rsidP="00A33955">
      <w:pPr>
        <w:tabs>
          <w:tab w:val="left" w:pos="7800"/>
        </w:tabs>
        <w:rPr>
          <w:rFonts w:ascii="Times New Roman" w:hAnsi="Times New Roman"/>
          <w:sz w:val="32"/>
          <w:szCs w:val="32"/>
        </w:rPr>
      </w:pPr>
      <w:r>
        <w:tab/>
      </w:r>
      <w:r w:rsidRPr="00EA5BAC">
        <w:rPr>
          <w:rFonts w:ascii="Times New Roman" w:hAnsi="Times New Roman"/>
          <w:sz w:val="32"/>
          <w:szCs w:val="32"/>
        </w:rPr>
        <w:t>таб</w:t>
      </w:r>
      <w:r>
        <w:rPr>
          <w:rFonts w:ascii="Times New Roman" w:hAnsi="Times New Roman"/>
          <w:sz w:val="32"/>
          <w:szCs w:val="32"/>
        </w:rPr>
        <w:t>лица</w:t>
      </w:r>
      <w:r w:rsidRPr="00EA5BAC">
        <w:rPr>
          <w:rFonts w:ascii="Times New Roman" w:hAnsi="Times New Roman"/>
          <w:sz w:val="32"/>
          <w:szCs w:val="32"/>
        </w:rPr>
        <w:t xml:space="preserve"> 1</w:t>
      </w:r>
    </w:p>
    <w:p w:rsidR="00A33955" w:rsidRPr="00E826EF" w:rsidRDefault="00A33955" w:rsidP="00A33955">
      <w:pPr>
        <w:jc w:val="center"/>
        <w:rPr>
          <w:rFonts w:ascii="Times New Roman" w:hAnsi="Times New Roman"/>
          <w:b/>
          <w:sz w:val="24"/>
          <w:szCs w:val="24"/>
        </w:rPr>
      </w:pPr>
      <w:r w:rsidRPr="00E826EF">
        <w:rPr>
          <w:rFonts w:ascii="Times New Roman" w:hAnsi="Times New Roman"/>
          <w:b/>
          <w:sz w:val="24"/>
          <w:szCs w:val="24"/>
        </w:rPr>
        <w:t xml:space="preserve">Д О Х О Д </w:t>
      </w:r>
      <w:proofErr w:type="gramStart"/>
      <w:r w:rsidRPr="00E826EF">
        <w:rPr>
          <w:rFonts w:ascii="Times New Roman" w:hAnsi="Times New Roman"/>
          <w:b/>
          <w:sz w:val="24"/>
          <w:szCs w:val="24"/>
        </w:rPr>
        <w:t>Ы</w:t>
      </w:r>
      <w:proofErr w:type="gramEnd"/>
    </w:p>
    <w:p w:rsidR="00A33955" w:rsidRPr="00E826EF" w:rsidRDefault="00A33955" w:rsidP="00A33955">
      <w:pPr>
        <w:jc w:val="center"/>
        <w:rPr>
          <w:rFonts w:ascii="Times New Roman" w:hAnsi="Times New Roman"/>
          <w:b/>
          <w:sz w:val="24"/>
          <w:szCs w:val="24"/>
        </w:rPr>
      </w:pPr>
      <w:r w:rsidRPr="00E826EF">
        <w:rPr>
          <w:rFonts w:ascii="Times New Roman" w:hAnsi="Times New Roman"/>
          <w:b/>
          <w:sz w:val="24"/>
          <w:szCs w:val="24"/>
        </w:rPr>
        <w:t>местного бюджета  на 20</w:t>
      </w:r>
      <w:r>
        <w:rPr>
          <w:rFonts w:ascii="Times New Roman" w:hAnsi="Times New Roman"/>
          <w:b/>
          <w:sz w:val="24"/>
          <w:szCs w:val="24"/>
        </w:rPr>
        <w:t xml:space="preserve">21 </w:t>
      </w:r>
      <w:r w:rsidRPr="00E826EF">
        <w:rPr>
          <w:rFonts w:ascii="Times New Roman" w:hAnsi="Times New Roman"/>
          <w:b/>
          <w:sz w:val="24"/>
          <w:szCs w:val="24"/>
        </w:rPr>
        <w:t xml:space="preserve"> год  </w:t>
      </w:r>
      <w:r>
        <w:rPr>
          <w:rFonts w:ascii="Times New Roman" w:hAnsi="Times New Roman"/>
          <w:b/>
          <w:sz w:val="24"/>
          <w:szCs w:val="24"/>
        </w:rPr>
        <w:t>и</w:t>
      </w:r>
      <w:r w:rsidRPr="00E826EF">
        <w:rPr>
          <w:rFonts w:ascii="Times New Roman" w:hAnsi="Times New Roman"/>
          <w:b/>
          <w:sz w:val="24"/>
          <w:szCs w:val="24"/>
        </w:rPr>
        <w:t xml:space="preserve"> </w:t>
      </w:r>
      <w:r w:rsidRPr="00970C28">
        <w:rPr>
          <w:rFonts w:ascii="Times New Roman" w:hAnsi="Times New Roman"/>
          <w:b/>
          <w:sz w:val="24"/>
          <w:szCs w:val="24"/>
        </w:rPr>
        <w:t xml:space="preserve">на плановый период  2022-2023 год      </w:t>
      </w:r>
      <w:r w:rsidRPr="00E826EF">
        <w:rPr>
          <w:rFonts w:ascii="Times New Roman" w:hAnsi="Times New Roman"/>
          <w:b/>
          <w:sz w:val="24"/>
          <w:szCs w:val="24"/>
        </w:rPr>
        <w:t xml:space="preserve">   </w:t>
      </w:r>
    </w:p>
    <w:p w:rsidR="00A33955" w:rsidRPr="00E826EF" w:rsidRDefault="00A33955" w:rsidP="00A33955">
      <w:pPr>
        <w:jc w:val="center"/>
        <w:rPr>
          <w:rFonts w:ascii="Times New Roman" w:hAnsi="Times New Roman"/>
          <w:b/>
          <w:sz w:val="24"/>
          <w:szCs w:val="24"/>
        </w:rPr>
      </w:pPr>
      <w:r w:rsidRPr="00E826E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3402"/>
        <w:gridCol w:w="1260"/>
        <w:gridCol w:w="45"/>
        <w:gridCol w:w="945"/>
        <w:gridCol w:w="30"/>
        <w:gridCol w:w="1126"/>
      </w:tblGrid>
      <w:tr w:rsidR="00A33955" w:rsidRPr="005A3B58" w:rsidTr="00B8597D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3B58">
              <w:rPr>
                <w:rFonts w:ascii="Times New Roman" w:hAnsi="Times New Roman"/>
                <w:b/>
                <w:sz w:val="24"/>
                <w:szCs w:val="24"/>
              </w:rPr>
              <w:t>К О Д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3B58">
              <w:rPr>
                <w:rFonts w:ascii="Times New Roman" w:hAnsi="Times New Roman"/>
                <w:b/>
                <w:sz w:val="24"/>
                <w:szCs w:val="24"/>
              </w:rPr>
              <w:t>Наименование доходов</w:t>
            </w:r>
          </w:p>
        </w:tc>
        <w:tc>
          <w:tcPr>
            <w:tcW w:w="3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5A3B58">
              <w:rPr>
                <w:rFonts w:ascii="Times New Roman" w:hAnsi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A33955" w:rsidRPr="005A3B58" w:rsidTr="00B8597D">
        <w:trPr>
          <w:trHeight w:val="180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2021г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2023г</w:t>
            </w:r>
          </w:p>
        </w:tc>
      </w:tr>
      <w:tr w:rsidR="00A33955" w:rsidRPr="005A3B58" w:rsidTr="00B8597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8302FB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02FB">
              <w:rPr>
                <w:rFonts w:ascii="Times New Roman" w:hAnsi="Times New Roman"/>
                <w:b/>
                <w:sz w:val="24"/>
                <w:szCs w:val="24"/>
              </w:rPr>
              <w:t>Налоговые доходы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7E06AC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654,4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7E06AC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587,1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7E06AC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604,1</w:t>
            </w:r>
          </w:p>
        </w:tc>
      </w:tr>
      <w:tr w:rsidR="00A33955" w:rsidRPr="005A3B58" w:rsidTr="00B8597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10010302230010000110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7D52EC" w:rsidRDefault="00A33955" w:rsidP="00B8597D">
            <w:pPr>
              <w:rPr>
                <w:rFonts w:ascii="Arial" w:hAnsi="Arial" w:cs="Arial"/>
                <w:sz w:val="24"/>
                <w:szCs w:val="24"/>
              </w:rPr>
            </w:pPr>
            <w:r w:rsidRPr="007D52EC">
              <w:rPr>
                <w:rFonts w:ascii="Arial" w:hAnsi="Arial" w:cs="Arial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178,7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189,1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196,2</w:t>
            </w:r>
          </w:p>
        </w:tc>
      </w:tr>
      <w:tr w:rsidR="00A33955" w:rsidRPr="005A3B58" w:rsidTr="00B8597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10010302240010000110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7D52EC" w:rsidRDefault="00A33955" w:rsidP="00B8597D">
            <w:pPr>
              <w:rPr>
                <w:rFonts w:ascii="Arial" w:hAnsi="Arial" w:cs="Arial"/>
                <w:sz w:val="24"/>
                <w:szCs w:val="24"/>
              </w:rPr>
            </w:pPr>
            <w:r w:rsidRPr="007D52EC">
              <w:rPr>
                <w:rFonts w:ascii="Arial" w:hAnsi="Arial" w:cs="Arial"/>
                <w:sz w:val="24"/>
                <w:szCs w:val="24"/>
              </w:rPr>
              <w:t>Доходы от уплаты акцизов на моторные масла для дизельных (или) карбюраторных  (</w:t>
            </w:r>
            <w:proofErr w:type="spellStart"/>
            <w:r w:rsidRPr="007D52EC">
              <w:rPr>
                <w:rFonts w:ascii="Arial" w:hAnsi="Arial" w:cs="Arial"/>
                <w:sz w:val="24"/>
                <w:szCs w:val="24"/>
              </w:rPr>
              <w:t>инжекторных</w:t>
            </w:r>
            <w:proofErr w:type="spellEnd"/>
            <w:r w:rsidRPr="007D52EC">
              <w:rPr>
                <w:rFonts w:ascii="Arial" w:hAnsi="Arial" w:cs="Arial"/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 w:rsidRPr="007D52EC">
              <w:rPr>
                <w:rFonts w:ascii="Arial" w:hAnsi="Arial" w:cs="Arial"/>
                <w:sz w:val="24"/>
                <w:szCs w:val="24"/>
              </w:rPr>
              <w:lastRenderedPageBreak/>
              <w:t>нормативов отчислений в 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0,9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A33955" w:rsidRPr="005A3B58" w:rsidTr="00B8597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10010302250010000110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7D52EC" w:rsidRDefault="00A33955" w:rsidP="00B8597D">
            <w:pPr>
              <w:rPr>
                <w:rFonts w:ascii="Arial" w:hAnsi="Arial" w:cs="Arial"/>
                <w:sz w:val="24"/>
                <w:szCs w:val="24"/>
              </w:rPr>
            </w:pPr>
            <w:r w:rsidRPr="007D52EC">
              <w:rPr>
                <w:rFonts w:ascii="Arial" w:hAnsi="Arial" w:cs="Arial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239,7  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253,6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263,2</w:t>
            </w:r>
          </w:p>
        </w:tc>
      </w:tr>
      <w:tr w:rsidR="00A33955" w:rsidRPr="005A3B58" w:rsidTr="00B8597D">
        <w:trPr>
          <w:trHeight w:val="98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10010302260010000110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7D52EC" w:rsidRDefault="00A33955" w:rsidP="00B8597D">
            <w:pPr>
              <w:rPr>
                <w:rFonts w:ascii="Arial" w:hAnsi="Arial" w:cs="Arial"/>
                <w:sz w:val="24"/>
                <w:szCs w:val="24"/>
              </w:rPr>
            </w:pPr>
            <w:r w:rsidRPr="007D52EC">
              <w:rPr>
                <w:rFonts w:ascii="Arial" w:hAnsi="Arial" w:cs="Arial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-29,0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-30,7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-31,9</w:t>
            </w:r>
          </w:p>
        </w:tc>
      </w:tr>
      <w:tr w:rsidR="00A33955" w:rsidRPr="005A3B58" w:rsidTr="00B8597D">
        <w:trPr>
          <w:trHeight w:val="266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3B58">
              <w:rPr>
                <w:rFonts w:ascii="Times New Roman" w:hAnsi="Times New Roman"/>
                <w:b/>
                <w:sz w:val="24"/>
                <w:szCs w:val="24"/>
              </w:rPr>
              <w:t>182101020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A3B5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5A3B58">
              <w:rPr>
                <w:rFonts w:ascii="Times New Roman" w:hAnsi="Times New Roman"/>
                <w:b/>
                <w:sz w:val="24"/>
                <w:szCs w:val="24"/>
              </w:rPr>
              <w:t>10000110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0023D3" w:rsidRDefault="00A33955" w:rsidP="00B8597D">
            <w:pPr>
              <w:pStyle w:val="3"/>
              <w:rPr>
                <w:rStyle w:val="a4"/>
                <w:b w:val="0"/>
                <w:i w:val="0"/>
                <w:lang w:val="ru-RU" w:eastAsia="ru-RU"/>
              </w:rPr>
            </w:pPr>
            <w:r w:rsidRPr="000023D3">
              <w:rPr>
                <w:rStyle w:val="a4"/>
                <w:rFonts w:ascii="Arial" w:hAnsi="Arial" w:cs="Arial"/>
                <w:b w:val="0"/>
                <w:i w:val="0"/>
                <w:sz w:val="24"/>
                <w:szCs w:val="24"/>
                <w:lang w:val="ru-RU"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140,2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141,6</w:t>
            </w:r>
          </w:p>
        </w:tc>
      </w:tr>
      <w:tr w:rsidR="00A33955" w:rsidRPr="005A3B58" w:rsidTr="00B8597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3B58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10606033100000110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 w:rsidRPr="005A3B58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A33955" w:rsidRPr="005A3B58" w:rsidTr="00B8597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570F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AE570F">
              <w:rPr>
                <w:rFonts w:ascii="Times New Roman" w:hAnsi="Times New Roman"/>
                <w:b/>
                <w:sz w:val="24"/>
                <w:szCs w:val="24"/>
              </w:rPr>
              <w:t>0606043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AE570F">
              <w:rPr>
                <w:rFonts w:ascii="Times New Roman" w:hAnsi="Times New Roman"/>
                <w:b/>
                <w:sz w:val="24"/>
                <w:szCs w:val="24"/>
              </w:rPr>
              <w:t>0000110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 w:rsidRPr="00AE570F">
              <w:rPr>
                <w:rFonts w:ascii="Times New Roman" w:hAnsi="Times New Roman"/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Pr="00AE570F">
              <w:rPr>
                <w:rFonts w:ascii="Times New Roman" w:hAnsi="Times New Roman"/>
                <w:sz w:val="24"/>
                <w:szCs w:val="24"/>
              </w:rPr>
              <w:lastRenderedPageBreak/>
              <w:t>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955" w:rsidRPr="005A3B58" w:rsidTr="00B8597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 w:rsidRPr="005A3B58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ен</w:t>
            </w:r>
            <w:r w:rsidRPr="005A3B58">
              <w:rPr>
                <w:rFonts w:ascii="Times New Roman" w:hAnsi="Times New Roman"/>
                <w:b/>
                <w:sz w:val="24"/>
                <w:szCs w:val="24"/>
              </w:rPr>
              <w:t>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E70963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133,1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E70963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12,0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E70963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12,0</w:t>
            </w:r>
          </w:p>
        </w:tc>
      </w:tr>
      <w:tr w:rsidR="00A33955" w:rsidRPr="005A3B58" w:rsidTr="00B8597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555</w:t>
            </w:r>
            <w:r w:rsidRPr="005A3B58">
              <w:rPr>
                <w:rFonts w:ascii="Times New Roman" w:hAnsi="Times New Roman"/>
                <w:b/>
                <w:sz w:val="24"/>
                <w:szCs w:val="24"/>
              </w:rPr>
              <w:t>11105035100000120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 w:rsidRPr="00E24B9F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A33955" w:rsidRPr="005A3B58" w:rsidTr="00B8597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4B9F">
              <w:rPr>
                <w:rFonts w:ascii="Times New Roman" w:hAnsi="Times New Roman"/>
                <w:b/>
                <w:sz w:val="24"/>
                <w:szCs w:val="24"/>
              </w:rPr>
              <w:t>5551130199510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00001</w:t>
            </w:r>
            <w:r w:rsidRPr="00E24B9F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 w:rsidRPr="00E24B9F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955" w:rsidRPr="005A3B58" w:rsidTr="00B8597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55511302995100000130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955" w:rsidRPr="005A3B58" w:rsidTr="00B8597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788,1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599,1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616,1</w:t>
            </w:r>
          </w:p>
        </w:tc>
      </w:tr>
      <w:tr w:rsidR="00A33955" w:rsidRPr="005A3B58" w:rsidTr="00B8597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3B58">
              <w:rPr>
                <w:rFonts w:ascii="Times New Roman" w:hAnsi="Times New Roman"/>
                <w:b/>
                <w:sz w:val="24"/>
                <w:szCs w:val="24"/>
              </w:rPr>
              <w:t>555202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15001100000151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 w:rsidRPr="005A3B58">
              <w:rPr>
                <w:rFonts w:ascii="Times New Roman" w:hAnsi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1967,8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1210,1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1532,0</w:t>
            </w:r>
          </w:p>
        </w:tc>
      </w:tr>
      <w:tr w:rsidR="00A33955" w:rsidRPr="005A3B58" w:rsidTr="00B8597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3B58">
              <w:rPr>
                <w:rFonts w:ascii="Times New Roman" w:hAnsi="Times New Roman"/>
                <w:b/>
                <w:sz w:val="24"/>
                <w:szCs w:val="24"/>
              </w:rPr>
              <w:t>555202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35118100000151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 w:rsidRPr="005A3B58">
              <w:rPr>
                <w:rFonts w:ascii="Times New Roman" w:hAnsi="Times New Roman"/>
                <w:sz w:val="24"/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115,6</w:t>
            </w:r>
          </w:p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955" w:rsidRPr="005A3B58" w:rsidTr="00B8597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47A8">
              <w:rPr>
                <w:rFonts w:ascii="Times New Roman" w:hAnsi="Times New Roman"/>
                <w:b/>
                <w:sz w:val="24"/>
                <w:szCs w:val="24"/>
              </w:rPr>
              <w:t>55520240014100000150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 w:rsidRPr="00D347A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499,2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955" w:rsidRPr="005A3B58" w:rsidTr="00B8597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55520249999100000151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 w:rsidRPr="00915166">
              <w:rPr>
                <w:rFonts w:ascii="Times New Roman" w:hAnsi="Times New Roman"/>
                <w:sz w:val="24"/>
                <w:szCs w:val="24"/>
              </w:rPr>
              <w:t xml:space="preserve">Прочие межбюджетные трансферты, передаваемые </w:t>
            </w:r>
            <w:r w:rsidRPr="00915166">
              <w:rPr>
                <w:rFonts w:ascii="Times New Roman" w:hAnsi="Times New Roman"/>
                <w:sz w:val="24"/>
                <w:szCs w:val="24"/>
              </w:rPr>
              <w:lastRenderedPageBreak/>
              <w:t>бюджетам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5953,8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955" w:rsidRPr="005A3B58" w:rsidTr="00B8597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55520230024100000151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поселений на выполнение передаваемых полномочий субъектов Российской Федерации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Default="00A33955" w:rsidP="00B859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A33955" w:rsidRPr="005A3B58" w:rsidTr="00B8597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5A3B5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3B58"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830134" w:rsidRDefault="00A33955" w:rsidP="00B8597D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9319,0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970C2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2102,9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5" w:rsidRPr="00970C28" w:rsidRDefault="00A33955" w:rsidP="00B85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2446,3</w:t>
            </w:r>
          </w:p>
        </w:tc>
      </w:tr>
    </w:tbl>
    <w:p w:rsidR="00A33955" w:rsidRPr="00E826EF" w:rsidRDefault="00A33955" w:rsidP="00A33955">
      <w:pPr>
        <w:rPr>
          <w:rFonts w:ascii="Times New Roman" w:hAnsi="Times New Roman"/>
          <w:b/>
          <w:sz w:val="24"/>
          <w:szCs w:val="24"/>
        </w:rPr>
      </w:pPr>
    </w:p>
    <w:p w:rsidR="00465651" w:rsidRDefault="00465651"/>
    <w:p w:rsidR="00A33955" w:rsidRDefault="00A33955"/>
    <w:p w:rsidR="00A33955" w:rsidRDefault="00A33955" w:rsidP="00A3395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9</w:t>
      </w:r>
    </w:p>
    <w:p w:rsidR="00A33955" w:rsidRDefault="00A33955" w:rsidP="00A3395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к решению 17 – ой сессии  Совета депутатов </w:t>
      </w:r>
    </w:p>
    <w:p w:rsidR="00A33955" w:rsidRDefault="00A33955" w:rsidP="00A339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Бергульского  сельсовета Северного района </w:t>
      </w:r>
    </w:p>
    <w:p w:rsidR="00A33955" w:rsidRDefault="00A33955" w:rsidP="00A339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Новосибирской области </w:t>
      </w:r>
    </w:p>
    <w:p w:rsidR="00A33955" w:rsidRDefault="00A33955" w:rsidP="00A3395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« О местном бюджете Бергульского сельсовета </w:t>
      </w:r>
    </w:p>
    <w:p w:rsidR="00A33955" w:rsidRDefault="00A33955" w:rsidP="00A3395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Северного района Новосибирской области </w:t>
      </w:r>
    </w:p>
    <w:p w:rsidR="00A33955" w:rsidRDefault="00A33955" w:rsidP="00A3395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на 2021 год и плановый период</w:t>
      </w:r>
    </w:p>
    <w:p w:rsidR="00A33955" w:rsidRDefault="00A33955" w:rsidP="00A339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2022 и 2023 годов» от 17.11.2021 № 1</w:t>
      </w:r>
    </w:p>
    <w:p w:rsidR="00A33955" w:rsidRDefault="00A33955" w:rsidP="00A33955">
      <w:pPr>
        <w:rPr>
          <w:b/>
        </w:rPr>
      </w:pPr>
    </w:p>
    <w:p w:rsidR="00A33955" w:rsidRPr="00A33955" w:rsidRDefault="00A33955" w:rsidP="00A33955">
      <w:pPr>
        <w:tabs>
          <w:tab w:val="right" w:pos="9355"/>
        </w:tabs>
        <w:rPr>
          <w:rFonts w:ascii="Times New Roman" w:hAnsi="Times New Roman" w:cs="Times New Roman"/>
          <w:b/>
          <w:sz w:val="20"/>
          <w:szCs w:val="20"/>
        </w:rPr>
      </w:pPr>
      <w:r w:rsidRPr="00A33955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</w:t>
      </w:r>
      <w:r w:rsidRPr="00A33955">
        <w:rPr>
          <w:rFonts w:ascii="Times New Roman" w:hAnsi="Times New Roman" w:cs="Times New Roman"/>
          <w:b/>
        </w:rPr>
        <w:tab/>
      </w:r>
    </w:p>
    <w:p w:rsidR="00A33955" w:rsidRPr="00A33955" w:rsidRDefault="00A33955" w:rsidP="00A33955">
      <w:pPr>
        <w:rPr>
          <w:rFonts w:ascii="Times New Roman" w:hAnsi="Times New Roman" w:cs="Times New Roman"/>
          <w:b/>
        </w:rPr>
      </w:pPr>
    </w:p>
    <w:p w:rsidR="00A33955" w:rsidRPr="00A33955" w:rsidRDefault="00A33955" w:rsidP="00A33955">
      <w:pPr>
        <w:rPr>
          <w:rFonts w:ascii="Times New Roman" w:hAnsi="Times New Roman" w:cs="Times New Roman"/>
          <w:b/>
        </w:rPr>
      </w:pPr>
      <w:r w:rsidRPr="00A33955">
        <w:rPr>
          <w:rFonts w:ascii="Times New Roman" w:hAnsi="Times New Roman" w:cs="Times New Roman"/>
          <w:b/>
        </w:rPr>
        <w:t xml:space="preserve">                                                           И С  Т О Ч Н И К И</w:t>
      </w:r>
    </w:p>
    <w:p w:rsidR="00A33955" w:rsidRPr="00A33955" w:rsidRDefault="00A33955" w:rsidP="00A33955">
      <w:pPr>
        <w:rPr>
          <w:rFonts w:ascii="Times New Roman" w:hAnsi="Times New Roman" w:cs="Times New Roman"/>
          <w:b/>
        </w:rPr>
      </w:pPr>
      <w:r w:rsidRPr="00A33955">
        <w:rPr>
          <w:rFonts w:ascii="Times New Roman" w:hAnsi="Times New Roman" w:cs="Times New Roman"/>
          <w:b/>
        </w:rPr>
        <w:t xml:space="preserve">                    внутреннего финансирования дефицита  местного бюджета</w:t>
      </w:r>
    </w:p>
    <w:p w:rsidR="00A33955" w:rsidRPr="00A33955" w:rsidRDefault="00A33955" w:rsidP="00A33955">
      <w:pPr>
        <w:rPr>
          <w:rFonts w:ascii="Times New Roman" w:hAnsi="Times New Roman" w:cs="Times New Roman"/>
          <w:b/>
        </w:rPr>
      </w:pPr>
      <w:r w:rsidRPr="00A33955">
        <w:rPr>
          <w:rFonts w:ascii="Times New Roman" w:hAnsi="Times New Roman" w:cs="Times New Roman"/>
          <w:b/>
        </w:rPr>
        <w:t xml:space="preserve">                  на 2021 год и  на плановый период  2022-2023 год      </w:t>
      </w:r>
    </w:p>
    <w:p w:rsidR="00A33955" w:rsidRPr="00A33955" w:rsidRDefault="00A33955" w:rsidP="00A33955">
      <w:pPr>
        <w:rPr>
          <w:rFonts w:ascii="Times New Roman" w:hAnsi="Times New Roman" w:cs="Times New Roman"/>
        </w:rPr>
      </w:pPr>
      <w:r w:rsidRPr="00A3395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тыс. руб.</w:t>
      </w:r>
    </w:p>
    <w:tbl>
      <w:tblPr>
        <w:tblW w:w="9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8"/>
        <w:gridCol w:w="3412"/>
        <w:gridCol w:w="1134"/>
        <w:gridCol w:w="1134"/>
        <w:gridCol w:w="1484"/>
      </w:tblGrid>
      <w:tr w:rsidR="00A33955" w:rsidRPr="00A33955" w:rsidTr="00B8597D">
        <w:trPr>
          <w:trHeight w:val="345"/>
        </w:trPr>
        <w:tc>
          <w:tcPr>
            <w:tcW w:w="2508" w:type="dxa"/>
            <w:vMerge w:val="restart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 xml:space="preserve">  К О  Д</w:t>
            </w:r>
          </w:p>
        </w:tc>
        <w:tc>
          <w:tcPr>
            <w:tcW w:w="3412" w:type="dxa"/>
            <w:vMerge w:val="restart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Наименование источников внутреннего финансирования</w:t>
            </w:r>
          </w:p>
        </w:tc>
        <w:tc>
          <w:tcPr>
            <w:tcW w:w="3752" w:type="dxa"/>
            <w:gridSpan w:val="3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Сумма</w:t>
            </w:r>
          </w:p>
        </w:tc>
      </w:tr>
      <w:tr w:rsidR="00A33955" w:rsidRPr="00A33955" w:rsidTr="00B8597D">
        <w:trPr>
          <w:trHeight w:val="210"/>
        </w:trPr>
        <w:tc>
          <w:tcPr>
            <w:tcW w:w="2508" w:type="dxa"/>
            <w:vMerge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2" w:type="dxa"/>
            <w:vMerge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84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2023</w:t>
            </w:r>
          </w:p>
        </w:tc>
      </w:tr>
      <w:tr w:rsidR="00A33955" w:rsidRPr="00A33955" w:rsidTr="00B8597D">
        <w:tc>
          <w:tcPr>
            <w:tcW w:w="2508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3412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 xml:space="preserve">                        2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 xml:space="preserve">       3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4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5</w:t>
            </w:r>
          </w:p>
        </w:tc>
      </w:tr>
      <w:tr w:rsidR="00A33955" w:rsidRPr="00A33955" w:rsidTr="00B8597D">
        <w:tc>
          <w:tcPr>
            <w:tcW w:w="2508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2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Источники внутреннего финансирования дефицита бюджета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437,3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4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</w:t>
            </w:r>
          </w:p>
        </w:tc>
      </w:tr>
      <w:tr w:rsidR="00A33955" w:rsidRPr="00A33955" w:rsidTr="00B8597D">
        <w:tc>
          <w:tcPr>
            <w:tcW w:w="2508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01000000000000000</w:t>
            </w:r>
          </w:p>
        </w:tc>
        <w:tc>
          <w:tcPr>
            <w:tcW w:w="3412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4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</w:t>
            </w:r>
          </w:p>
        </w:tc>
      </w:tr>
      <w:tr w:rsidR="00A33955" w:rsidRPr="00A33955" w:rsidTr="00B8597D">
        <w:tc>
          <w:tcPr>
            <w:tcW w:w="2508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lastRenderedPageBreak/>
              <w:t>01030000000000000</w:t>
            </w:r>
          </w:p>
        </w:tc>
        <w:tc>
          <w:tcPr>
            <w:tcW w:w="3412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Бюджетные кредиты от других бюджетов бюджетной системы РФ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4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</w:t>
            </w:r>
          </w:p>
        </w:tc>
      </w:tr>
      <w:tr w:rsidR="00A33955" w:rsidRPr="00A33955" w:rsidTr="00B8597D">
        <w:tc>
          <w:tcPr>
            <w:tcW w:w="2508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01030000100000710</w:t>
            </w:r>
          </w:p>
        </w:tc>
        <w:tc>
          <w:tcPr>
            <w:tcW w:w="3412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Получение кредитов от других бюджетов бюджетной системы РФ бюджетам поселений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4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</w:t>
            </w:r>
          </w:p>
        </w:tc>
      </w:tr>
      <w:tr w:rsidR="00A33955" w:rsidRPr="00A33955" w:rsidTr="00B8597D">
        <w:tc>
          <w:tcPr>
            <w:tcW w:w="2508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01030000100000810</w:t>
            </w:r>
          </w:p>
        </w:tc>
        <w:tc>
          <w:tcPr>
            <w:tcW w:w="3412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Погашение бюджетами поселений кредитов от других бюджетов бюджетной системы РФ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4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</w:t>
            </w:r>
          </w:p>
        </w:tc>
      </w:tr>
      <w:tr w:rsidR="00A33955" w:rsidRPr="00A33955" w:rsidTr="00B8597D">
        <w:tc>
          <w:tcPr>
            <w:tcW w:w="2508" w:type="dxa"/>
          </w:tcPr>
          <w:p w:rsidR="00A33955" w:rsidRPr="00A33955" w:rsidRDefault="00A33955" w:rsidP="00B8597D">
            <w:pPr>
              <w:jc w:val="both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01050000000000000</w:t>
            </w:r>
          </w:p>
        </w:tc>
        <w:tc>
          <w:tcPr>
            <w:tcW w:w="3412" w:type="dxa"/>
          </w:tcPr>
          <w:p w:rsidR="00A33955" w:rsidRPr="00A33955" w:rsidRDefault="00A33955" w:rsidP="00B8597D">
            <w:pPr>
              <w:jc w:val="both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 xml:space="preserve">Изменение остатков средств на счетах по учету средств бюджета                                                           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 xml:space="preserve">437,3                 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 xml:space="preserve"> 0                   </w:t>
            </w:r>
          </w:p>
        </w:tc>
        <w:tc>
          <w:tcPr>
            <w:tcW w:w="1484" w:type="dxa"/>
          </w:tcPr>
          <w:p w:rsidR="00A33955" w:rsidRPr="00A33955" w:rsidRDefault="00A33955" w:rsidP="00B8597D">
            <w:pPr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 xml:space="preserve"> 0                   </w:t>
            </w:r>
          </w:p>
        </w:tc>
      </w:tr>
      <w:tr w:rsidR="00A33955" w:rsidRPr="00A33955" w:rsidTr="00B8597D">
        <w:tc>
          <w:tcPr>
            <w:tcW w:w="2508" w:type="dxa"/>
          </w:tcPr>
          <w:p w:rsidR="00A33955" w:rsidRPr="00A33955" w:rsidRDefault="00A33955" w:rsidP="00B8597D">
            <w:pPr>
              <w:jc w:val="both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01050000000000500</w:t>
            </w:r>
          </w:p>
        </w:tc>
        <w:tc>
          <w:tcPr>
            <w:tcW w:w="3412" w:type="dxa"/>
          </w:tcPr>
          <w:p w:rsidR="00A33955" w:rsidRPr="00A33955" w:rsidRDefault="00A33955" w:rsidP="00B8597D">
            <w:pPr>
              <w:jc w:val="both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Увеличение остатков средств бюджетов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A33955">
              <w:rPr>
                <w:rFonts w:ascii="Times New Roman" w:hAnsi="Times New Roman" w:cs="Times New Roman"/>
              </w:rPr>
              <w:t>-9319,0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-2102,9</w:t>
            </w:r>
          </w:p>
        </w:tc>
        <w:tc>
          <w:tcPr>
            <w:tcW w:w="1484" w:type="dxa"/>
          </w:tcPr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-2446,3</w:t>
            </w:r>
          </w:p>
        </w:tc>
      </w:tr>
      <w:tr w:rsidR="00A33955" w:rsidRPr="00A33955" w:rsidTr="00B8597D">
        <w:tc>
          <w:tcPr>
            <w:tcW w:w="2508" w:type="dxa"/>
          </w:tcPr>
          <w:p w:rsidR="00A33955" w:rsidRPr="00A33955" w:rsidRDefault="00A33955" w:rsidP="00B8597D">
            <w:pPr>
              <w:jc w:val="both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01050201100000510</w:t>
            </w:r>
          </w:p>
        </w:tc>
        <w:tc>
          <w:tcPr>
            <w:tcW w:w="3412" w:type="dxa"/>
          </w:tcPr>
          <w:p w:rsidR="00A33955" w:rsidRPr="00A33955" w:rsidRDefault="00A33955" w:rsidP="00B8597D">
            <w:pPr>
              <w:jc w:val="both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Увеличение прочих остатков денежных средств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-9319,0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-2102,9</w:t>
            </w:r>
          </w:p>
        </w:tc>
        <w:tc>
          <w:tcPr>
            <w:tcW w:w="1484" w:type="dxa"/>
          </w:tcPr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-2446,3</w:t>
            </w:r>
          </w:p>
        </w:tc>
      </w:tr>
      <w:tr w:rsidR="00A33955" w:rsidRPr="00A33955" w:rsidTr="00B8597D">
        <w:tc>
          <w:tcPr>
            <w:tcW w:w="2508" w:type="dxa"/>
          </w:tcPr>
          <w:p w:rsidR="00A33955" w:rsidRPr="00A33955" w:rsidRDefault="00A33955" w:rsidP="00B8597D">
            <w:pPr>
              <w:jc w:val="both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01050000000000600</w:t>
            </w:r>
          </w:p>
        </w:tc>
        <w:tc>
          <w:tcPr>
            <w:tcW w:w="3412" w:type="dxa"/>
          </w:tcPr>
          <w:p w:rsidR="00A33955" w:rsidRPr="00A33955" w:rsidRDefault="00A33955" w:rsidP="00B8597D">
            <w:pPr>
              <w:jc w:val="both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Уменьшение остатков средств бюджетов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9756,3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2102,9</w:t>
            </w:r>
          </w:p>
        </w:tc>
        <w:tc>
          <w:tcPr>
            <w:tcW w:w="1484" w:type="dxa"/>
          </w:tcPr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2446,3</w:t>
            </w:r>
          </w:p>
        </w:tc>
      </w:tr>
      <w:tr w:rsidR="00A33955" w:rsidRPr="00A33955" w:rsidTr="00B8597D">
        <w:tc>
          <w:tcPr>
            <w:tcW w:w="2508" w:type="dxa"/>
          </w:tcPr>
          <w:p w:rsidR="00A33955" w:rsidRPr="00A33955" w:rsidRDefault="00A33955" w:rsidP="00B8597D">
            <w:pPr>
              <w:jc w:val="both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01050201100000610</w:t>
            </w:r>
          </w:p>
        </w:tc>
        <w:tc>
          <w:tcPr>
            <w:tcW w:w="3412" w:type="dxa"/>
          </w:tcPr>
          <w:p w:rsidR="00A33955" w:rsidRPr="00A33955" w:rsidRDefault="00A33955" w:rsidP="00B8597D">
            <w:pPr>
              <w:jc w:val="both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9756,3</w:t>
            </w:r>
          </w:p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2102,9</w:t>
            </w:r>
          </w:p>
        </w:tc>
        <w:tc>
          <w:tcPr>
            <w:tcW w:w="1484" w:type="dxa"/>
          </w:tcPr>
          <w:p w:rsidR="00A33955" w:rsidRPr="00A33955" w:rsidRDefault="00A33955" w:rsidP="00B8597D">
            <w:pPr>
              <w:jc w:val="right"/>
              <w:rPr>
                <w:rFonts w:ascii="Times New Roman" w:hAnsi="Times New Roman" w:cs="Times New Roman"/>
              </w:rPr>
            </w:pPr>
            <w:r w:rsidRPr="00A33955">
              <w:rPr>
                <w:rFonts w:ascii="Times New Roman" w:hAnsi="Times New Roman" w:cs="Times New Roman"/>
              </w:rPr>
              <w:t>2446,3</w:t>
            </w:r>
          </w:p>
        </w:tc>
      </w:tr>
    </w:tbl>
    <w:p w:rsidR="00A33955" w:rsidRPr="00A33955" w:rsidRDefault="00A33955" w:rsidP="00A33955">
      <w:pPr>
        <w:jc w:val="both"/>
        <w:rPr>
          <w:rFonts w:ascii="Times New Roman" w:hAnsi="Times New Roman" w:cs="Times New Roman"/>
        </w:rPr>
      </w:pPr>
    </w:p>
    <w:p w:rsidR="00A33955" w:rsidRDefault="00A33955">
      <w:pPr>
        <w:rPr>
          <w:rFonts w:ascii="Times New Roman" w:hAnsi="Times New Roman" w:cs="Times New Roman"/>
        </w:rPr>
      </w:pPr>
    </w:p>
    <w:p w:rsidR="00A33955" w:rsidRDefault="00A33955">
      <w:pPr>
        <w:rPr>
          <w:rFonts w:ascii="Times New Roman" w:hAnsi="Times New Roman" w:cs="Times New Roman"/>
        </w:rPr>
      </w:pPr>
    </w:p>
    <w:p w:rsidR="00A33955" w:rsidRDefault="00A33955">
      <w:pPr>
        <w:rPr>
          <w:rFonts w:ascii="Times New Roman" w:hAnsi="Times New Roman" w:cs="Times New Roman"/>
        </w:rPr>
      </w:pPr>
    </w:p>
    <w:p w:rsidR="00A33955" w:rsidRDefault="00A33955">
      <w:pPr>
        <w:rPr>
          <w:rFonts w:ascii="Times New Roman" w:hAnsi="Times New Roman" w:cs="Times New Roman"/>
        </w:rPr>
        <w:sectPr w:rsidR="00A33955" w:rsidSect="004656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267"/>
        <w:gridCol w:w="1032"/>
        <w:gridCol w:w="821"/>
        <w:gridCol w:w="1886"/>
        <w:gridCol w:w="872"/>
        <w:gridCol w:w="1209"/>
        <w:gridCol w:w="1032"/>
        <w:gridCol w:w="1032"/>
      </w:tblGrid>
      <w:tr w:rsidR="00A33955" w:rsidRPr="00A33955" w:rsidTr="00A33955">
        <w:tblPrEx>
          <w:tblCellMar>
            <w:top w:w="0" w:type="dxa"/>
            <w:bottom w:w="0" w:type="dxa"/>
          </w:tblCellMar>
        </w:tblPrEx>
        <w:trPr>
          <w:trHeight w:val="2047"/>
        </w:trPr>
        <w:tc>
          <w:tcPr>
            <w:tcW w:w="7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A33955">
              <w:rPr>
                <w:rFonts w:ascii="Calibri" w:hAnsi="Calibri" w:cs="Calibri"/>
                <w:color w:val="000000"/>
              </w:rPr>
              <w:t xml:space="preserve">                                                             Приложение 4                                                                                              к решению 17 - ой сессии  Совета депутатов Бергульского сельсовета Северного района Новосибирской области "О местном бюджете Бергульского сельсовета Северного района Новосибирской области на  2021 год и плановый период 2022 и 2023 годов</w:t>
            </w:r>
            <w:proofErr w:type="gramStart"/>
            <w:r w:rsidRPr="00A33955">
              <w:rPr>
                <w:rFonts w:ascii="Calibri" w:hAnsi="Calibri" w:cs="Calibri"/>
                <w:color w:val="000000"/>
              </w:rPr>
              <w:t>"о</w:t>
            </w:r>
            <w:proofErr w:type="gramEnd"/>
            <w:r w:rsidRPr="00A33955">
              <w:rPr>
                <w:rFonts w:ascii="Calibri" w:hAnsi="Calibri" w:cs="Calibri"/>
                <w:color w:val="000000"/>
              </w:rPr>
              <w:t>т 17.11.2021 № 1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3955" w:rsidRPr="00A33955" w:rsidTr="00A33955">
        <w:tblPrEx>
          <w:tblCellMar>
            <w:top w:w="0" w:type="dxa"/>
            <w:bottom w:w="0" w:type="dxa"/>
          </w:tblCellMar>
        </w:tblPrEx>
        <w:trPr>
          <w:trHeight w:val="1495"/>
        </w:trPr>
        <w:tc>
          <w:tcPr>
            <w:tcW w:w="726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3395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A3395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A3395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направлениям деятельности),  группам (группам и подгруппам) видов расходов классификации расходов бюджетов на 2021 год и плановый период 2022 и 2023 годов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</w:rPr>
              <w:t>Сумма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1001"/>
        </w:trPr>
        <w:tc>
          <w:tcPr>
            <w:tcW w:w="72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</w:rPr>
              <w:t>раздел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</w:rPr>
              <w:t>целевая статья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</w:rPr>
              <w:t>вид расходов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</w:rPr>
              <w:t>2021 год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</w:rPr>
              <w:t>2022 год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</w:rPr>
              <w:t>2023 год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1864,4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860,2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860,2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740,1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740,1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740,1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740,1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12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740,1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739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740,1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1524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99 0 00 70510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1334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99 0 00 70510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739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99 0 00 70510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1291"/>
        </w:trPr>
        <w:tc>
          <w:tcPr>
            <w:tcW w:w="726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A33955">
              <w:rPr>
                <w:rFonts w:ascii="Arial" w:hAnsi="Arial" w:cs="Arial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1083,8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90,1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90,1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516,6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90,1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516,5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1452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50,0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886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50,0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232,7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59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232,7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119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0,1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566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0,1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566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0,1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99 0 00 70510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119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99 0 00 70510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986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99 0 00 70510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1044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99 0 00 70510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99 0 00 70510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Средства</w:t>
            </w:r>
            <w:proofErr w:type="gramEnd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99 0 00 20550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7267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прав по муниципальной собственности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99 0 00 90020 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99 0 00 90020 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99 0 00 90020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115,6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115,6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115,6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115,6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109,1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114,7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71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109,1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114,7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0,9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0,9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943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характера</w:t>
            </w:r>
            <w:proofErr w:type="gramStart"/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,п</w:t>
            </w:r>
            <w:proofErr w:type="gramEnd"/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ожарная</w:t>
            </w:r>
            <w:proofErr w:type="spellEnd"/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безопасность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99 0 00 18030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99 0 00 18030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99 0 00 18030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595,4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611,0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595,4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611,0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1406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428,5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428,5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428,5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1248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Обеспечение дорожной деятельности в отношении автомобильных дорог общего пользования местного </w:t>
            </w:r>
            <w:proofErr w:type="spellStart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значения</w:t>
            </w:r>
            <w:proofErr w:type="gramStart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,з</w:t>
            </w:r>
            <w:proofErr w:type="gramEnd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а</w:t>
            </w:r>
            <w:proofErr w:type="spellEnd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счет акциз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99 0 00 80780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182,5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99 0 00 80780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182,5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99 0 00 80780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182,5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3047,1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722,1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Коммунальное хозяйство 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99 0 00 03510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99 0 00 03510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99 0 00 03510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520,3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321,1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99 0 00 06010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255,2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99 0 00 06010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255,2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99 0 00 06010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255,2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7267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3955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99 0 00 06050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99 0 00 06050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99 0 00 06050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566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99 0 00 06060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99 0 00 06060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71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99 0 00 06060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59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2226,8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722,1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59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2226,8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722,1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59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99 0 00 05180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1126,9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722,1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1406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99 0 00 05180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663,1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99 0 00 05180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663,1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99 0 00 05180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433,1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161,0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422,1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99 0 00 05180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433,1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161,0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422,1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99 0 00 05180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99 0 00 05180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 "Управление финансами в Новосибирской области"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990 00 70510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1099,9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99 0 00 70510 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1099,9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99 0 00 70510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1099,9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3720,2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3720,2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3720,2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Расходы на обеспечение деятельности муниципальных домов культуры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99 0 00 00720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451,0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99 0 00 00720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412,7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99 0 00 00720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412,7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99 0 00 00720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99 0 00 00720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99 0 00 70510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3269,2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99 0 00 70510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2492,0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99 0 00 70510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2492,0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99 0 00 70510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777,2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99 0 00 70510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777,2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284,0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284,0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284,0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99 0 00 02020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284,0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91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99 0 00 02020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284,0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99 0 00 02020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284,0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30,0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91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99 0 00 05120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99 0 00 05120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99 0 00 05120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107,4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107,4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107,4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99 0 00 99990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107,4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99 0 00 99990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107,4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99 0 00 99990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color w:val="000000"/>
                <w:sz w:val="24"/>
                <w:szCs w:val="24"/>
              </w:rPr>
              <w:t>107,4</w:t>
            </w:r>
          </w:p>
        </w:tc>
      </w:tr>
      <w:tr w:rsidR="00A33955" w:rsidRPr="00A3395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9756,3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2102,9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955" w:rsidRPr="00A33955" w:rsidRDefault="00A33955" w:rsidP="00A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3395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2446,3</w:t>
            </w:r>
          </w:p>
        </w:tc>
      </w:tr>
    </w:tbl>
    <w:p w:rsidR="00A33955" w:rsidRDefault="00A33955">
      <w:pPr>
        <w:rPr>
          <w:rFonts w:ascii="Times New Roman" w:hAnsi="Times New Roman" w:cs="Times New Roman"/>
        </w:rPr>
      </w:pPr>
    </w:p>
    <w:p w:rsidR="00A33955" w:rsidRDefault="00A33955">
      <w:pPr>
        <w:rPr>
          <w:rFonts w:ascii="Times New Roman" w:hAnsi="Times New Roman" w:cs="Times New Roman"/>
        </w:rPr>
      </w:pPr>
    </w:p>
    <w:tbl>
      <w:tblPr>
        <w:tblW w:w="15740" w:type="dxa"/>
        <w:tblInd w:w="93" w:type="dxa"/>
        <w:tblLook w:val="04A0"/>
      </w:tblPr>
      <w:tblGrid>
        <w:gridCol w:w="6760"/>
        <w:gridCol w:w="1670"/>
        <w:gridCol w:w="894"/>
        <w:gridCol w:w="1161"/>
        <w:gridCol w:w="1514"/>
        <w:gridCol w:w="1110"/>
        <w:gridCol w:w="887"/>
        <w:gridCol w:w="887"/>
        <w:gridCol w:w="1240"/>
      </w:tblGrid>
      <w:tr w:rsidR="00A33955" w:rsidRPr="00A33955" w:rsidTr="00A33955">
        <w:trPr>
          <w:trHeight w:val="2115"/>
        </w:trPr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                                         Приложение 5                                                                                              к решению 17 - ой сессии  Совета депутатов Бергульского сельсовета Северного района Новосибирской области "О местном бюджете Бергульского сельсовета Северного района Новосибирской области на  2021 год и плановый период 2022 и 2023 годов</w:t>
            </w:r>
            <w:proofErr w:type="gramStart"/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"о</w:t>
            </w:r>
            <w:proofErr w:type="gramEnd"/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т 17.11.2021 № 1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33955" w:rsidRPr="00A33955" w:rsidTr="00A33955">
        <w:trPr>
          <w:trHeight w:val="1545"/>
        </w:trPr>
        <w:tc>
          <w:tcPr>
            <w:tcW w:w="15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местного бюджета на 2021 год и плановый период 2022 и 2023 годов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A33955" w:rsidRPr="00A33955" w:rsidTr="00A33955">
        <w:trPr>
          <w:trHeight w:val="300"/>
        </w:trPr>
        <w:tc>
          <w:tcPr>
            <w:tcW w:w="6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A33955" w:rsidRPr="00A33955" w:rsidTr="00A33955">
        <w:trPr>
          <w:trHeight w:val="1800"/>
        </w:trPr>
        <w:tc>
          <w:tcPr>
            <w:tcW w:w="6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раздел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целевая статья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вид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2022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2023 год</w:t>
            </w:r>
          </w:p>
        </w:tc>
      </w:tr>
      <w:tr w:rsidR="00A33955" w:rsidRPr="00A33955" w:rsidTr="00A33955">
        <w:trPr>
          <w:trHeight w:val="103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lastRenderedPageBreak/>
              <w:t>администрация Бергульского сельсовета Северного района Новосибирской области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9756,3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2102,9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2446,3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1864,4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860,2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860,2</w:t>
            </w:r>
          </w:p>
        </w:tc>
      </w:tr>
      <w:tr w:rsidR="00A33955" w:rsidRPr="00A33955" w:rsidTr="00A33955">
        <w:trPr>
          <w:trHeight w:val="72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740,1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740,1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740,1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740,1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740,1</w:t>
            </w:r>
          </w:p>
        </w:tc>
      </w:tr>
      <w:tr w:rsidR="00A33955" w:rsidRPr="00A33955" w:rsidTr="00A33955">
        <w:trPr>
          <w:trHeight w:val="36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99 0 00 03000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740,1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740,1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99 0 00 03110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740,1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740,1</w:t>
            </w:r>
          </w:p>
        </w:tc>
      </w:tr>
      <w:tr w:rsidR="00A33955" w:rsidRPr="00A33955" w:rsidTr="00A33955">
        <w:trPr>
          <w:trHeight w:val="124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99 0 00 03110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740,1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740,1</w:t>
            </w:r>
          </w:p>
        </w:tc>
      </w:tr>
      <w:tr w:rsidR="00A33955" w:rsidRPr="00A33955" w:rsidTr="00A33955">
        <w:trPr>
          <w:trHeight w:val="76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99 0 00 03110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740,1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740,1</w:t>
            </w:r>
          </w:p>
        </w:tc>
      </w:tr>
      <w:tr w:rsidR="00A33955" w:rsidRPr="00A33955" w:rsidTr="00A33955">
        <w:trPr>
          <w:trHeight w:val="133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99 0 00 70510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</w:t>
            </w:r>
          </w:p>
        </w:tc>
      </w:tr>
      <w:tr w:rsidR="00A33955" w:rsidRPr="00A33955" w:rsidTr="00A33955">
        <w:trPr>
          <w:trHeight w:val="37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99 0 00 70510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99 0 00 70510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</w:t>
            </w:r>
          </w:p>
        </w:tc>
      </w:tr>
      <w:tr w:rsidR="00A33955" w:rsidRPr="00A33955" w:rsidTr="00A33955">
        <w:trPr>
          <w:trHeight w:val="1500"/>
        </w:trPr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A3395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1083,8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90,1</w:t>
            </w:r>
          </w:p>
        </w:tc>
      </w:tr>
      <w:tr w:rsidR="00A33955" w:rsidRPr="00A33955" w:rsidTr="00A33955">
        <w:trPr>
          <w:trHeight w:val="915"/>
        </w:trPr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516,6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90,1</w:t>
            </w:r>
          </w:p>
        </w:tc>
      </w:tr>
      <w:tr w:rsidR="00A33955" w:rsidRPr="00A33955" w:rsidTr="00A33955">
        <w:trPr>
          <w:trHeight w:val="106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99 0 00 03120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516,5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90,0</w:t>
            </w:r>
          </w:p>
        </w:tc>
      </w:tr>
      <w:tr w:rsidR="00A33955" w:rsidRPr="00A33955" w:rsidTr="00A33955">
        <w:trPr>
          <w:trHeight w:val="6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99 0 00 03120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245,7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50,0</w:t>
            </w:r>
          </w:p>
        </w:tc>
      </w:tr>
      <w:tr w:rsidR="00A33955" w:rsidRPr="00A33955" w:rsidTr="00A33955">
        <w:trPr>
          <w:trHeight w:val="67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99 0 00 03120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245,7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50,0</w:t>
            </w:r>
          </w:p>
        </w:tc>
      </w:tr>
      <w:tr w:rsidR="00A33955" w:rsidRPr="00A33955" w:rsidTr="00A33955">
        <w:trPr>
          <w:trHeight w:val="73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99 0 00 03120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232,7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</w:tr>
      <w:tr w:rsidR="00A33955" w:rsidRPr="00A33955" w:rsidTr="00A33955">
        <w:trPr>
          <w:trHeight w:val="78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99 0 00 03120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232,7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</w:tr>
      <w:tr w:rsidR="00A33955" w:rsidRPr="00A33955" w:rsidTr="00A33955">
        <w:trPr>
          <w:trHeight w:val="58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99 0 00 03120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10,0</w:t>
            </w:r>
          </w:p>
        </w:tc>
      </w:tr>
      <w:tr w:rsidR="00A33955" w:rsidRPr="00A33955" w:rsidTr="00A33955">
        <w:trPr>
          <w:trHeight w:val="58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99 0 00 03120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10,0</w:t>
            </w:r>
          </w:p>
        </w:tc>
      </w:tr>
      <w:tr w:rsidR="00A33955" w:rsidRPr="00A33955" w:rsidTr="00A33955">
        <w:trPr>
          <w:trHeight w:val="126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99 0 00 70190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0,1</w:t>
            </w:r>
          </w:p>
        </w:tc>
      </w:tr>
      <w:tr w:rsidR="00A33955" w:rsidRPr="00A33955" w:rsidTr="00A33955">
        <w:trPr>
          <w:trHeight w:val="75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99 0 00 70190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0,1</w:t>
            </w:r>
          </w:p>
        </w:tc>
      </w:tr>
      <w:tr w:rsidR="00A33955" w:rsidRPr="00A33955" w:rsidTr="00A33955">
        <w:trPr>
          <w:trHeight w:val="67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99 0 00 70190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0,1</w:t>
            </w:r>
          </w:p>
        </w:tc>
      </w:tr>
      <w:tr w:rsidR="00A33955" w:rsidRPr="00A33955" w:rsidTr="00A33955">
        <w:trPr>
          <w:trHeight w:val="87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99 0 00 70510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67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99 0 00 70510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90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99 0 00 70510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99 0 00 70510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955" w:rsidRPr="00A33955" w:rsidTr="00A33955">
        <w:trPr>
          <w:trHeight w:val="36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99 0 00 70510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58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A33955" w:rsidRPr="00A33955" w:rsidTr="00A33955">
        <w:trPr>
          <w:trHeight w:val="3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</w:tr>
      <w:tr w:rsidR="00A33955" w:rsidRPr="00A33955" w:rsidTr="00A33955">
        <w:trPr>
          <w:trHeight w:val="9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Средства</w:t>
            </w:r>
            <w:proofErr w:type="gramEnd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99 0 00 84010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</w:tr>
      <w:tr w:rsidR="00A33955" w:rsidRPr="00A33955" w:rsidTr="00A33955">
        <w:trPr>
          <w:trHeight w:val="54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99 0 00 84010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</w:tr>
      <w:tr w:rsidR="00A33955" w:rsidRPr="00A33955" w:rsidTr="00A33955">
        <w:trPr>
          <w:trHeight w:val="48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99 0 00 84010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99 0 00 20550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99 0 00 20550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99 0 00 20550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37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33955" w:rsidRPr="00A33955" w:rsidTr="00A33955">
        <w:trPr>
          <w:trHeight w:val="390"/>
        </w:trPr>
        <w:tc>
          <w:tcPr>
            <w:tcW w:w="6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прав по муниципальной собственности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99 0 00 90020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99 0 00 90020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</w:tr>
      <w:tr w:rsidR="00A33955" w:rsidRPr="00A33955" w:rsidTr="00A33955">
        <w:trPr>
          <w:trHeight w:val="97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111,1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115,6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111,1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115,6</w:t>
            </w:r>
          </w:p>
        </w:tc>
      </w:tr>
      <w:tr w:rsidR="00A33955" w:rsidRPr="00A33955" w:rsidTr="00A33955">
        <w:trPr>
          <w:trHeight w:val="79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111,1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115,6</w:t>
            </w:r>
          </w:p>
        </w:tc>
      </w:tr>
      <w:tr w:rsidR="00A33955" w:rsidRPr="00A33955" w:rsidTr="00A33955">
        <w:trPr>
          <w:trHeight w:val="94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99 0 00 51180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111,1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115,6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99 0 00 51180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110,2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114,7</w:t>
            </w:r>
          </w:p>
        </w:tc>
      </w:tr>
      <w:tr w:rsidR="00A33955" w:rsidRPr="00A33955" w:rsidTr="00A33955">
        <w:trPr>
          <w:trHeight w:val="9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99 0 00 51180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110,2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114,7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99 0 00 51180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0,9</w:t>
            </w:r>
          </w:p>
        </w:tc>
      </w:tr>
      <w:tr w:rsidR="00A33955" w:rsidRPr="00A33955" w:rsidTr="00A33955">
        <w:trPr>
          <w:trHeight w:val="96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99 0 00 51180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0,9</w:t>
            </w:r>
          </w:p>
        </w:tc>
      </w:tr>
      <w:tr w:rsidR="00A33955" w:rsidRPr="00A33955" w:rsidTr="00A33955">
        <w:trPr>
          <w:trHeight w:val="76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94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характера</w:t>
            </w:r>
            <w:proofErr w:type="gramStart"/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ожарная</w:t>
            </w:r>
            <w:proofErr w:type="spellEnd"/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безопасность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99 0 00 18010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99 0 00 18010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49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99 0 00 18010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49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пожарной безопасности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99 0 00 18030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33955" w:rsidRPr="00A33955" w:rsidTr="00A33955">
        <w:trPr>
          <w:trHeight w:val="87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99 0 00 18030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</w:tr>
      <w:tr w:rsidR="00A33955" w:rsidRPr="00A33955" w:rsidTr="00A33955">
        <w:trPr>
          <w:trHeight w:val="90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99 0 00 18030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</w:tr>
      <w:tr w:rsidR="00A33955" w:rsidRPr="00A33955" w:rsidTr="00A33955">
        <w:trPr>
          <w:trHeight w:val="54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595,4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611,0</w:t>
            </w:r>
          </w:p>
        </w:tc>
      </w:tr>
      <w:tr w:rsidR="00A33955" w:rsidRPr="00A33955" w:rsidTr="00A33955">
        <w:trPr>
          <w:trHeight w:val="6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595,4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611,0</w:t>
            </w:r>
          </w:p>
        </w:tc>
      </w:tr>
      <w:tr w:rsidR="00A33955" w:rsidRPr="00A33955" w:rsidTr="00A33955">
        <w:trPr>
          <w:trHeight w:val="106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611,0</w:t>
            </w:r>
          </w:p>
        </w:tc>
      </w:tr>
      <w:tr w:rsidR="00A33955" w:rsidRPr="00A33955" w:rsidTr="00A33955">
        <w:trPr>
          <w:trHeight w:val="75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99 0 00 80760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99 0 00 80760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A33955" w:rsidRPr="00A33955" w:rsidTr="00A33955">
        <w:trPr>
          <w:trHeight w:val="540"/>
        </w:trPr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99 0 00 80760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A33955" w:rsidRPr="00A33955" w:rsidTr="00A33955">
        <w:trPr>
          <w:trHeight w:val="57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Обеспечение дорожной деятельности в отношении автомобильных дорог общего пользования местного </w:t>
            </w:r>
            <w:proofErr w:type="spellStart"/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значения</w:t>
            </w:r>
            <w:proofErr w:type="gramStart"/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,з</w:t>
            </w:r>
            <w:proofErr w:type="gramEnd"/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а</w:t>
            </w:r>
            <w:proofErr w:type="spellEnd"/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 счет акциз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99 0 00 80780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182,5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182,5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182,5</w:t>
            </w:r>
          </w:p>
        </w:tc>
      </w:tr>
      <w:tr w:rsidR="00A33955" w:rsidRPr="00A33955" w:rsidTr="00A33955">
        <w:trPr>
          <w:trHeight w:val="60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99 0 00 80780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182,5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182,5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182,5</w:t>
            </w:r>
          </w:p>
        </w:tc>
      </w:tr>
      <w:tr w:rsidR="00A33955" w:rsidRPr="00A33955" w:rsidTr="00A33955">
        <w:trPr>
          <w:trHeight w:val="55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99 0 00 80780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182,5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182,5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182,5</w:t>
            </w:r>
          </w:p>
        </w:tc>
      </w:tr>
      <w:tr w:rsidR="00A33955" w:rsidRPr="00A33955" w:rsidTr="00A33955">
        <w:trPr>
          <w:trHeight w:val="6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3047,1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722,1</w:t>
            </w:r>
          </w:p>
        </w:tc>
      </w:tr>
      <w:tr w:rsidR="00A33955" w:rsidRPr="00A33955" w:rsidTr="00A33955">
        <w:trPr>
          <w:trHeight w:val="6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Коммунальное хозяйство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33955" w:rsidRPr="00A33955" w:rsidTr="00A33955">
        <w:trPr>
          <w:trHeight w:val="6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99 0 00 03510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33955" w:rsidRPr="00A33955" w:rsidTr="00A33955">
        <w:trPr>
          <w:trHeight w:val="57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99 0 00 03510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99 0 00 03510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</w:tr>
      <w:tr w:rsidR="00A33955" w:rsidRPr="00A33955" w:rsidTr="00A33955">
        <w:trPr>
          <w:trHeight w:val="69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520,3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321,1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99 0 00 06010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99 0 00 06010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99 0 00 06010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99 0 00 06050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199,2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99 0 00 06050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199,2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99 0 00 06050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199,2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99 0 00 06060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65,9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139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99 0 00 06060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65,9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94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99 0 00 06060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65,9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57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2226,8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722,1</w:t>
            </w:r>
          </w:p>
        </w:tc>
      </w:tr>
      <w:tr w:rsidR="00A33955" w:rsidRPr="00A33955" w:rsidTr="00A33955">
        <w:trPr>
          <w:trHeight w:val="64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2226,8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722,1</w:t>
            </w:r>
          </w:p>
        </w:tc>
      </w:tr>
      <w:tr w:rsidR="00A33955" w:rsidRPr="00A33955" w:rsidTr="00A33955">
        <w:trPr>
          <w:trHeight w:val="60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99 0 00 05180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1126,9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722,1</w:t>
            </w:r>
          </w:p>
        </w:tc>
      </w:tr>
      <w:tr w:rsidR="00A33955" w:rsidRPr="00A33955" w:rsidTr="00A33955">
        <w:trPr>
          <w:trHeight w:val="126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99 0 00 05180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663,1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300,0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99 0 00 05180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663,1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300,0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99 0 00 05180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433,1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422,1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99 0 00 05180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433,1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422,1</w:t>
            </w:r>
          </w:p>
        </w:tc>
      </w:tr>
      <w:tr w:rsidR="00A33955" w:rsidRPr="00A33955" w:rsidTr="00A33955">
        <w:trPr>
          <w:trHeight w:val="67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99 0 00 05180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85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99 0 00 05180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75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lastRenderedPageBreak/>
              <w:t>Обеспечение сбалансированности местных бюджетов в рамках реализации мероприятий государственной программы Новосибирской области  "Управление финансами в Новосибирской области"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990 00 70510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1099,9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6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99 0 00 70510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1099,9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69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99 0 00 70510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1099,9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72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3720,2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3720,2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3720,2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40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Расходы на обеспечение деятельности муниципальных домов культуры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99 0 00 00720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451,0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57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99 0 00 00720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412,7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99 0 00 00720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412,7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67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99 0 00 00720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99 0 00 00720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126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99 0 00 70510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3269,2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126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99 0 00 70510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2492,0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99 0 00 70510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2492,0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99 0 00 70510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777,2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99 0 00 70510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777,2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284,0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284,0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284,0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99 0 00 02020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284,0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99 0 00 02020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284,0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99 0 00 02020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284,0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30,0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555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99 0 00 05120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99 0 00 05120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99 0 00 05120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107,4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107,4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proofErr w:type="spellStart"/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107,4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99 0 00 99990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107,4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99 0 00 99990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107,4</w:t>
            </w:r>
          </w:p>
        </w:tc>
      </w:tr>
      <w:tr w:rsidR="00A33955" w:rsidRPr="00A33955" w:rsidTr="00A33955">
        <w:trPr>
          <w:trHeight w:val="63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99 0 00 99990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107,4</w:t>
            </w:r>
          </w:p>
        </w:tc>
      </w:tr>
      <w:tr w:rsidR="00A33955" w:rsidRPr="00A33955" w:rsidTr="00A33955">
        <w:trPr>
          <w:trHeight w:val="315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9756,3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2102,9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955" w:rsidRPr="00A33955" w:rsidRDefault="00A33955" w:rsidP="00A339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</w:pPr>
            <w:r w:rsidRPr="00A339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ru-RU"/>
              </w:rPr>
              <w:t>2446,3</w:t>
            </w:r>
          </w:p>
        </w:tc>
      </w:tr>
    </w:tbl>
    <w:p w:rsidR="00A33955" w:rsidRPr="00A33955" w:rsidRDefault="00A33955">
      <w:pPr>
        <w:rPr>
          <w:rFonts w:ascii="Times New Roman" w:hAnsi="Times New Roman" w:cs="Times New Roman"/>
        </w:rPr>
      </w:pPr>
    </w:p>
    <w:sectPr w:rsidR="00A33955" w:rsidRPr="00A33955" w:rsidSect="00A33955">
      <w:pgSz w:w="16838" w:h="11906" w:orient="landscape"/>
      <w:pgMar w:top="851" w:right="1134" w:bottom="170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3955"/>
    <w:rsid w:val="00465651"/>
    <w:rsid w:val="00A33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955"/>
  </w:style>
  <w:style w:type="paragraph" w:styleId="3">
    <w:name w:val="heading 3"/>
    <w:basedOn w:val="a"/>
    <w:next w:val="a"/>
    <w:link w:val="30"/>
    <w:unhideWhenUsed/>
    <w:qFormat/>
    <w:rsid w:val="00A33955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33955"/>
    <w:rPr>
      <w:rFonts w:ascii="Cambria" w:eastAsia="Times New Roman" w:hAnsi="Cambria" w:cs="Times New Roman"/>
      <w:b/>
      <w:bCs/>
      <w:sz w:val="26"/>
      <w:szCs w:val="26"/>
      <w:lang/>
    </w:rPr>
  </w:style>
  <w:style w:type="paragraph" w:styleId="a3">
    <w:name w:val="No Spacing"/>
    <w:uiPriority w:val="1"/>
    <w:qFormat/>
    <w:rsid w:val="00A3395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A33955"/>
    <w:rPr>
      <w:i/>
      <w:iCs/>
    </w:rPr>
  </w:style>
  <w:style w:type="character" w:styleId="a5">
    <w:name w:val="Hyperlink"/>
    <w:basedOn w:val="a0"/>
    <w:uiPriority w:val="99"/>
    <w:semiHidden/>
    <w:unhideWhenUsed/>
    <w:rsid w:val="00A3395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33955"/>
    <w:rPr>
      <w:color w:val="800080"/>
      <w:u w:val="single"/>
    </w:rPr>
  </w:style>
  <w:style w:type="paragraph" w:customStyle="1" w:styleId="xl67">
    <w:name w:val="xl67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3395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7">
    <w:name w:val="xl77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8">
    <w:name w:val="xl78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9">
    <w:name w:val="xl79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339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1">
    <w:name w:val="xl81"/>
    <w:basedOn w:val="a"/>
    <w:rsid w:val="00A339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2">
    <w:name w:val="xl82"/>
    <w:basedOn w:val="a"/>
    <w:rsid w:val="00A339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7">
    <w:name w:val="xl87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9">
    <w:name w:val="xl89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0">
    <w:name w:val="xl90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1">
    <w:name w:val="xl91"/>
    <w:basedOn w:val="a"/>
    <w:rsid w:val="00A33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A3395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8">
    <w:name w:val="xl98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0">
    <w:name w:val="xl100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3">
    <w:name w:val="xl103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3395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8">
    <w:name w:val="xl108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4">
    <w:name w:val="xl114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5">
    <w:name w:val="xl115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6">
    <w:name w:val="xl116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7">
    <w:name w:val="xl117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8">
    <w:name w:val="xl118"/>
    <w:basedOn w:val="a"/>
    <w:rsid w:val="00A3395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4">
    <w:name w:val="xl124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A3395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0">
    <w:name w:val="xl140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1">
    <w:name w:val="xl141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2">
    <w:name w:val="xl142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3">
    <w:name w:val="xl143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4">
    <w:name w:val="xl144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5">
    <w:name w:val="xl145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A339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9">
    <w:name w:val="xl149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0">
    <w:name w:val="xl150"/>
    <w:basedOn w:val="a"/>
    <w:rsid w:val="00A339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A339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A3395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A339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A339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A339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A339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A339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A3395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A3395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8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5816</Words>
  <Characters>33157</Characters>
  <Application>Microsoft Office Word</Application>
  <DocSecurity>0</DocSecurity>
  <Lines>276</Lines>
  <Paragraphs>77</Paragraphs>
  <ScaleCrop>false</ScaleCrop>
  <Company/>
  <LinksUpToDate>false</LinksUpToDate>
  <CharactersWithSpaces>38896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2021-11-18T04:26:00Z</dcterms:created>
  <dcterms:modified xsi:type="dcterms:W3CDTF">2021-11-18T04:32:00Z</dcterms:modified>
</cp:coreProperties>
</file>